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BF58" w14:textId="77777777" w:rsidR="004D6B2E" w:rsidRPr="002553D5" w:rsidRDefault="004D6B2E" w:rsidP="004D6B2E">
      <w:pPr>
        <w:pStyle w:val="Heading1"/>
        <w:jc w:val="center"/>
        <w:rPr>
          <w:lang w:val="es-ES"/>
        </w:rPr>
      </w:pPr>
      <w:r w:rsidRPr="002553D5">
        <w:rPr>
          <w:lang w:val="es-ES"/>
        </w:rPr>
        <w:t>Distrito de Protección contra Incendios de Quincy</w:t>
      </w:r>
    </w:p>
    <w:p w14:paraId="15705369" w14:textId="77777777" w:rsidR="004D6B2E" w:rsidRPr="002553D5" w:rsidRDefault="004D6B2E" w:rsidP="004D6B2E">
      <w:pPr>
        <w:pStyle w:val="Heading2"/>
        <w:jc w:val="center"/>
        <w:rPr>
          <w:lang w:val="es-ES"/>
        </w:rPr>
      </w:pPr>
      <w:r w:rsidRPr="002553D5">
        <w:rPr>
          <w:lang w:val="es-ES"/>
        </w:rPr>
        <w:t>Reunión del Consejo de Administración</w:t>
      </w:r>
    </w:p>
    <w:p w14:paraId="5DA19577" w14:textId="77777777" w:rsidR="004D6B2E" w:rsidRPr="002553D5" w:rsidRDefault="004D6B2E" w:rsidP="004D6B2E">
      <w:pPr>
        <w:rPr>
          <w:lang w:val="es-ES"/>
        </w:rPr>
      </w:pPr>
    </w:p>
    <w:p w14:paraId="4B8E9CDC" w14:textId="77777777" w:rsidR="00C14180" w:rsidRDefault="004D6B2E" w:rsidP="00C14180">
      <w:pPr>
        <w:ind w:left="-180" w:right="-990"/>
        <w:rPr>
          <w:lang w:val="es-ES"/>
        </w:rPr>
      </w:pPr>
      <w:r w:rsidRPr="002553D5">
        <w:rPr>
          <w:color w:val="0A2F41" w:themeColor="accent1" w:themeShade="80"/>
          <w:lang w:val="es-ES"/>
        </w:rPr>
        <w:t xml:space="preserve">Fecha: </w:t>
      </w:r>
      <w:r w:rsidR="00C14180" w:rsidRPr="00C14180">
        <w:rPr>
          <w:lang w:val="es-ES"/>
        </w:rPr>
        <w:t>2 de febrero de 2026</w:t>
      </w:r>
    </w:p>
    <w:p w14:paraId="7F473A9A" w14:textId="24C59916" w:rsidR="004D6B2E" w:rsidRPr="002553D5" w:rsidRDefault="004D6B2E" w:rsidP="00C14180">
      <w:pPr>
        <w:ind w:left="-180" w:right="-990"/>
        <w:rPr>
          <w:color w:val="0A2F41" w:themeColor="accent1" w:themeShade="80"/>
          <w:lang w:val="es-ES"/>
        </w:rPr>
      </w:pPr>
      <w:r w:rsidRPr="002553D5">
        <w:rPr>
          <w:color w:val="0A2F41" w:themeColor="accent1" w:themeShade="80"/>
          <w:lang w:val="es-ES"/>
        </w:rPr>
        <w:t xml:space="preserve">Hora: 08:00 AM – </w:t>
      </w:r>
    </w:p>
    <w:p w14:paraId="6AA01B5B" w14:textId="77777777" w:rsidR="004D6B2E" w:rsidRPr="002553D5" w:rsidRDefault="004D6B2E" w:rsidP="004D6B2E">
      <w:pPr>
        <w:ind w:left="-90" w:hanging="90"/>
        <w:rPr>
          <w:color w:val="0A2F41" w:themeColor="accent1" w:themeShade="80"/>
          <w:lang w:val="es-ES"/>
        </w:rPr>
      </w:pPr>
      <w:r w:rsidRPr="002553D5">
        <w:rPr>
          <w:color w:val="0A2F41" w:themeColor="accent1" w:themeShade="80"/>
          <w:lang w:val="es-ES"/>
        </w:rPr>
        <w:t>Lugar: Sala de juntas de Feather Publishing Co.</w:t>
      </w:r>
    </w:p>
    <w:p w14:paraId="1B46642D" w14:textId="77777777" w:rsidR="004D6B2E" w:rsidRPr="002553D5" w:rsidRDefault="004D6B2E" w:rsidP="004D6B2E">
      <w:pPr>
        <w:ind w:left="-180"/>
        <w:rPr>
          <w:color w:val="0A2F41" w:themeColor="accent1" w:themeShade="80"/>
          <w:lang w:val="es-ES"/>
        </w:rPr>
      </w:pPr>
      <w:r w:rsidRPr="002553D5">
        <w:rPr>
          <w:color w:val="0A2F41" w:themeColor="accent1" w:themeShade="80"/>
          <w:lang w:val="es-ES"/>
        </w:rPr>
        <w:t>Dirección: 287 Lawrence St. Quincy, CA 95971</w:t>
      </w:r>
    </w:p>
    <w:p w14:paraId="767DDE52" w14:textId="77777777" w:rsidR="004D6B2E" w:rsidRPr="002553D5" w:rsidRDefault="004D6B2E" w:rsidP="004D6B2E">
      <w:pPr>
        <w:widowControl/>
        <w:autoSpaceDE/>
        <w:autoSpaceDN/>
        <w:spacing w:before="100" w:beforeAutospacing="1" w:after="100" w:afterAutospacing="1"/>
        <w:ind w:left="-180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2553D5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Orden del día y comentarios públicos: </w:t>
      </w:r>
      <w:r w:rsidRPr="002553D5">
        <w:rPr>
          <w:rFonts w:ascii="Times New Roman" w:eastAsia="Times New Roman" w:hAnsi="Times New Roman" w:cs="Times New Roman"/>
          <w:sz w:val="24"/>
          <w:szCs w:val="24"/>
          <w:lang w:val="es-ES"/>
        </w:rPr>
        <w:br/>
        <w:t xml:space="preserve">De conformidad con los Códigos de Gobierno 54954.2 y 54954.3, los </w:t>
      </w:r>
      <w:r w:rsidRPr="002553D5">
        <w:rPr>
          <w:rFonts w:ascii="Times New Roman" w:eastAsia="Times New Roman" w:hAnsi="Times New Roman" w:cs="Times New Roman"/>
          <w:sz w:val="20"/>
          <w:szCs w:val="20"/>
          <w:lang w:val="es-ES"/>
        </w:rPr>
        <w:t>puntos de esta agenda pueden abordarse en cualquier orden a discreción de la Junta Directiva durante una reunión regular. Los miembros del público son bienvenidos a dirigirse a la Junta Directiva sobre cualquier punto del orden del día. Los comentarios públicos están limitados a cinco (5) minutos por orador por artículo. Si un orador necesita más tiempo, se le puede pedir que presente sus observaciones por escrito, o se puede incluir el tema en un programa futuro para que continúe su debate.</w:t>
      </w:r>
    </w:p>
    <w:p w14:paraId="55C6F709" w14:textId="77777777" w:rsidR="004D6B2E" w:rsidRPr="00320A8F" w:rsidRDefault="004D6B2E" w:rsidP="004D6B2E">
      <w:pPr>
        <w:widowControl/>
        <w:autoSpaceDE/>
        <w:autoSpaceDN/>
        <w:spacing w:before="100" w:beforeAutospacing="1" w:after="100" w:afterAutospacing="1"/>
        <w:ind w:left="-180"/>
        <w:rPr>
          <w:rFonts w:ascii="Times New Roman" w:eastAsia="Times New Roman" w:hAnsi="Times New Roman" w:cs="Times New Roman"/>
          <w:sz w:val="24"/>
          <w:szCs w:val="24"/>
        </w:rPr>
      </w:pPr>
      <w:r w:rsidRPr="005F5DEA">
        <w:rPr>
          <w:b/>
          <w:bCs/>
          <w:sz w:val="24"/>
          <w:szCs w:val="24"/>
        </w:rPr>
        <w:t>Agenda:</w:t>
      </w:r>
    </w:p>
    <w:p w14:paraId="4CFFE8DD" w14:textId="77777777" w:rsidR="004D6B2E" w:rsidRDefault="004D6B2E" w:rsidP="004D6B2E">
      <w:pPr>
        <w:pStyle w:val="Heading3"/>
        <w:numPr>
          <w:ilvl w:val="0"/>
          <w:numId w:val="3"/>
        </w:numPr>
        <w:spacing w:before="0" w:after="0"/>
        <w:rPr>
          <w:rFonts w:ascii="Times New Roman" w:hAnsi="Times New Roman" w:cs="Times New Roman"/>
          <w:color w:val="auto"/>
        </w:rPr>
      </w:pPr>
      <w:r w:rsidRPr="004310F2">
        <w:rPr>
          <w:rFonts w:ascii="Times New Roman" w:hAnsi="Times New Roman" w:cs="Times New Roman"/>
          <w:color w:val="auto"/>
        </w:rPr>
        <w:t xml:space="preserve">Bienvenida y </w:t>
      </w:r>
      <w:proofErr w:type="spellStart"/>
      <w:r w:rsidRPr="004310F2">
        <w:rPr>
          <w:rFonts w:ascii="Times New Roman" w:hAnsi="Times New Roman" w:cs="Times New Roman"/>
          <w:color w:val="auto"/>
        </w:rPr>
        <w:t>Presentaciones</w:t>
      </w:r>
      <w:proofErr w:type="spellEnd"/>
    </w:p>
    <w:p w14:paraId="109542E6" w14:textId="77777777" w:rsidR="004D6B2E" w:rsidRPr="0072436F" w:rsidRDefault="004D6B2E" w:rsidP="004D6B2E"/>
    <w:p w14:paraId="49343883" w14:textId="77777777" w:rsidR="004D6B2E" w:rsidRPr="0072436F" w:rsidRDefault="004D6B2E" w:rsidP="004D6B2E">
      <w:pPr>
        <w:pStyle w:val="ListParagraph"/>
        <w:numPr>
          <w:ilvl w:val="0"/>
          <w:numId w:val="4"/>
        </w:numPr>
        <w:tabs>
          <w:tab w:val="left" w:pos="720"/>
        </w:tabs>
        <w:ind w:left="1440" w:hanging="270"/>
        <w:contextualSpacing w:val="0"/>
        <w:rPr>
          <w:rFonts w:ascii="Times New Roman" w:hAnsi="Times New Roman" w:cs="Times New Roman"/>
          <w:b/>
          <w:bCs/>
          <w:color w:val="1A1C1F"/>
          <w:sz w:val="24"/>
          <w:szCs w:val="24"/>
        </w:rPr>
      </w:pPr>
      <w:proofErr w:type="spellStart"/>
      <w:r w:rsidRPr="001C2D9E">
        <w:rPr>
          <w:rFonts w:ascii="Times New Roman" w:hAnsi="Times New Roman" w:cs="Times New Roman"/>
          <w:b/>
          <w:bCs/>
          <w:color w:val="1A1C1F"/>
          <w:w w:val="105"/>
          <w:sz w:val="24"/>
          <w:szCs w:val="24"/>
        </w:rPr>
        <w:t>Llamado</w:t>
      </w:r>
      <w:proofErr w:type="spellEnd"/>
      <w:r w:rsidRPr="001C2D9E">
        <w:rPr>
          <w:rFonts w:ascii="Times New Roman" w:hAnsi="Times New Roman" w:cs="Times New Roman"/>
          <w:b/>
          <w:bCs/>
          <w:color w:val="1A1C1F"/>
          <w:w w:val="105"/>
          <w:sz w:val="24"/>
          <w:szCs w:val="24"/>
        </w:rPr>
        <w:t xml:space="preserve"> al </w:t>
      </w:r>
      <w:proofErr w:type="spellStart"/>
      <w:r w:rsidRPr="001C2D9E">
        <w:rPr>
          <w:rFonts w:ascii="Times New Roman" w:hAnsi="Times New Roman" w:cs="Times New Roman"/>
          <w:b/>
          <w:bCs/>
          <w:color w:val="1A1C1F"/>
          <w:w w:val="105"/>
          <w:sz w:val="24"/>
          <w:szCs w:val="24"/>
        </w:rPr>
        <w:t>orden</w:t>
      </w:r>
      <w:proofErr w:type="spellEnd"/>
      <w:r w:rsidRPr="001C2D9E">
        <w:rPr>
          <w:rFonts w:ascii="Times New Roman" w:hAnsi="Times New Roman" w:cs="Times New Roman"/>
          <w:b/>
          <w:bCs/>
          <w:color w:val="1A1C1F"/>
          <w:w w:val="105"/>
          <w:sz w:val="24"/>
          <w:szCs w:val="24"/>
        </w:rPr>
        <w:t xml:space="preserve"> (Presidente)</w:t>
      </w:r>
    </w:p>
    <w:p w14:paraId="7368D3F3" w14:textId="77777777" w:rsidR="004D6B2E" w:rsidRPr="00320A8F" w:rsidRDefault="004D6B2E" w:rsidP="004D6B2E">
      <w:pPr>
        <w:pStyle w:val="ListParagraph"/>
        <w:tabs>
          <w:tab w:val="left" w:pos="720"/>
        </w:tabs>
        <w:ind w:left="1440"/>
        <w:rPr>
          <w:rFonts w:ascii="Times New Roman" w:hAnsi="Times New Roman" w:cs="Times New Roman"/>
          <w:b/>
          <w:bCs/>
          <w:color w:val="1A1C1F"/>
          <w:sz w:val="24"/>
          <w:szCs w:val="24"/>
        </w:rPr>
      </w:pPr>
    </w:p>
    <w:p w14:paraId="179813BB" w14:textId="77777777" w:rsidR="004D6B2E" w:rsidRPr="0072436F" w:rsidRDefault="004D6B2E" w:rsidP="004D6B2E">
      <w:pPr>
        <w:pStyle w:val="ListParagraph"/>
        <w:numPr>
          <w:ilvl w:val="0"/>
          <w:numId w:val="3"/>
        </w:numPr>
        <w:tabs>
          <w:tab w:val="left" w:pos="731"/>
        </w:tabs>
        <w:contextualSpacing w:val="0"/>
        <w:rPr>
          <w:rFonts w:ascii="Times New Roman" w:hAnsi="Times New Roman" w:cs="Times New Roman"/>
          <w:color w:val="1A1C1F"/>
          <w:sz w:val="24"/>
          <w:szCs w:val="24"/>
        </w:rPr>
      </w:pPr>
      <w:proofErr w:type="spellStart"/>
      <w:r w:rsidRPr="004310F2">
        <w:rPr>
          <w:rFonts w:ascii="Times New Roman" w:hAnsi="Times New Roman" w:cs="Times New Roman"/>
          <w:color w:val="1A1C1F"/>
          <w:w w:val="105"/>
          <w:sz w:val="24"/>
          <w:szCs w:val="24"/>
        </w:rPr>
        <w:t>Comentarios</w:t>
      </w:r>
      <w:proofErr w:type="spellEnd"/>
      <w:r w:rsidRPr="004310F2">
        <w:rPr>
          <w:rFonts w:ascii="Times New Roman" w:hAnsi="Times New Roman" w:cs="Times New Roman"/>
          <w:color w:val="1A1C1F"/>
          <w:w w:val="105"/>
          <w:sz w:val="24"/>
          <w:szCs w:val="24"/>
        </w:rPr>
        <w:t xml:space="preserve"> </w:t>
      </w:r>
      <w:proofErr w:type="spellStart"/>
      <w:r w:rsidRPr="004310F2">
        <w:rPr>
          <w:rFonts w:ascii="Times New Roman" w:hAnsi="Times New Roman" w:cs="Times New Roman"/>
          <w:color w:val="1A1C1F"/>
          <w:w w:val="105"/>
          <w:sz w:val="24"/>
          <w:szCs w:val="24"/>
        </w:rPr>
        <w:t>públicos</w:t>
      </w:r>
      <w:proofErr w:type="spellEnd"/>
      <w:r w:rsidRPr="004310F2">
        <w:rPr>
          <w:rFonts w:ascii="Times New Roman" w:hAnsi="Times New Roman" w:cs="Times New Roman"/>
          <w:color w:val="1A1C1F"/>
          <w:w w:val="105"/>
          <w:sz w:val="24"/>
          <w:szCs w:val="24"/>
        </w:rPr>
        <w:t>:</w:t>
      </w:r>
    </w:p>
    <w:p w14:paraId="4039A98D" w14:textId="77777777" w:rsidR="004D6B2E" w:rsidRPr="00320A8F" w:rsidRDefault="004D6B2E" w:rsidP="004D6B2E">
      <w:pPr>
        <w:pStyle w:val="ListParagraph"/>
        <w:tabs>
          <w:tab w:val="left" w:pos="731"/>
        </w:tabs>
        <w:ind w:left="450"/>
        <w:rPr>
          <w:rFonts w:ascii="Times New Roman" w:hAnsi="Times New Roman" w:cs="Times New Roman"/>
          <w:color w:val="1A1C1F"/>
          <w:sz w:val="24"/>
          <w:szCs w:val="24"/>
        </w:rPr>
      </w:pPr>
    </w:p>
    <w:p w14:paraId="7F2A5E09" w14:textId="265510BE" w:rsidR="004D6B2E" w:rsidRPr="002553D5" w:rsidRDefault="004D6B2E" w:rsidP="004D6B2E">
      <w:pPr>
        <w:pStyle w:val="ListParagraph"/>
        <w:numPr>
          <w:ilvl w:val="0"/>
          <w:numId w:val="3"/>
        </w:numPr>
        <w:tabs>
          <w:tab w:val="left" w:pos="732"/>
        </w:tabs>
        <w:contextualSpacing w:val="0"/>
        <w:rPr>
          <w:rFonts w:ascii="Times New Roman" w:hAnsi="Times New Roman" w:cs="Times New Roman"/>
          <w:color w:val="1A1C1F"/>
          <w:sz w:val="24"/>
          <w:szCs w:val="24"/>
          <w:lang w:val="es-ES"/>
        </w:rPr>
      </w:pPr>
      <w:r w:rsidRPr="002553D5">
        <w:rPr>
          <w:rFonts w:ascii="Times New Roman" w:hAnsi="Times New Roman" w:cs="Times New Roman"/>
          <w:color w:val="1A1C1F"/>
          <w:w w:val="105"/>
          <w:sz w:val="24"/>
          <w:szCs w:val="24"/>
          <w:lang w:val="es-ES"/>
        </w:rPr>
        <w:t xml:space="preserve">Aprobación del acta de la reunión </w:t>
      </w:r>
      <w:r w:rsidR="00C14180" w:rsidRPr="00C14180">
        <w:rPr>
          <w:lang w:val="es-ES"/>
        </w:rPr>
        <w:t>8 de enero de 2026</w:t>
      </w:r>
    </w:p>
    <w:p w14:paraId="17667AFB" w14:textId="77777777" w:rsidR="004D6B2E" w:rsidRPr="002553D5" w:rsidRDefault="004D6B2E" w:rsidP="004D6B2E">
      <w:pPr>
        <w:pStyle w:val="ListParagraph"/>
        <w:tabs>
          <w:tab w:val="left" w:pos="732"/>
        </w:tabs>
        <w:ind w:left="450"/>
        <w:rPr>
          <w:rFonts w:ascii="Times New Roman" w:hAnsi="Times New Roman" w:cs="Times New Roman"/>
          <w:color w:val="1A1C1F"/>
          <w:sz w:val="24"/>
          <w:szCs w:val="24"/>
          <w:lang w:val="es-ES"/>
        </w:rPr>
      </w:pPr>
    </w:p>
    <w:p w14:paraId="51889E76" w14:textId="77777777" w:rsidR="004D6B2E" w:rsidRPr="002553D5" w:rsidRDefault="004D6B2E" w:rsidP="004D6B2E">
      <w:pPr>
        <w:pStyle w:val="ListParagraph"/>
        <w:numPr>
          <w:ilvl w:val="0"/>
          <w:numId w:val="3"/>
        </w:numPr>
        <w:tabs>
          <w:tab w:val="left" w:pos="730"/>
        </w:tabs>
        <w:ind w:right="360"/>
        <w:contextualSpacing w:val="0"/>
        <w:rPr>
          <w:rFonts w:ascii="Times New Roman" w:hAnsi="Times New Roman" w:cs="Times New Roman"/>
          <w:color w:val="1A1C1F"/>
          <w:sz w:val="24"/>
          <w:szCs w:val="24"/>
          <w:lang w:val="es-ES"/>
        </w:rPr>
      </w:pPr>
      <w:r w:rsidRPr="004310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497080" wp14:editId="686DB245">
                <wp:simplePos x="0" y="0"/>
                <wp:positionH relativeFrom="page">
                  <wp:posOffset>1619885</wp:posOffset>
                </wp:positionH>
                <wp:positionV relativeFrom="paragraph">
                  <wp:posOffset>63500</wp:posOffset>
                </wp:positionV>
                <wp:extent cx="135890" cy="313055"/>
                <wp:effectExtent l="0" t="0" r="0" b="0"/>
                <wp:wrapNone/>
                <wp:docPr id="1249458570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0D919C" w14:textId="77777777" w:rsidR="004D6B2E" w:rsidRDefault="004D6B2E" w:rsidP="004D6B2E">
                            <w:pPr>
                              <w:spacing w:line="492" w:lineRule="exact"/>
                              <w:rPr>
                                <w:color w:val="4B4D52"/>
                                <w:w w:val="49"/>
                                <w:sz w:val="44"/>
                              </w:rPr>
                            </w:pPr>
                          </w:p>
                          <w:p w14:paraId="3597CDBD" w14:textId="77777777" w:rsidR="004D6B2E" w:rsidRDefault="004D6B2E" w:rsidP="004D6B2E">
                            <w:pPr>
                              <w:spacing w:line="492" w:lineRule="exact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970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left:0;text-align:left;margin-left:127.55pt;margin-top:5pt;width:10.7pt;height:2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" filled="f" stroked="f">
                <v:textbox inset="0,0,0,0">
                  <w:txbxContent>
                    <w:p w14:paraId="3A0D919C" w14:textId="77777777" w:rsidR="004D6B2E" w:rsidRDefault="004D6B2E" w:rsidP="004D6B2E">
                      <w:pPr>
                        <w:spacing w:line="492" w:lineRule="exact"/>
                        <w:rPr>
                          <w:color w:val="4B4D52"/>
                          <w:w w:val="49"/>
                          <w:sz w:val="44"/>
                        </w:rPr>
                      </w:pPr>
                    </w:p>
                    <w:p w14:paraId="3597CDBD" w14:textId="77777777" w:rsidR="004D6B2E" w:rsidRDefault="004D6B2E" w:rsidP="004D6B2E">
                      <w:pPr>
                        <w:spacing w:line="492" w:lineRule="exact"/>
                        <w:rPr>
                          <w:sz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553D5">
        <w:rPr>
          <w:rFonts w:ascii="Times New Roman" w:hAnsi="Times New Roman" w:cs="Times New Roman"/>
          <w:color w:val="1A1C1F"/>
          <w:sz w:val="24"/>
          <w:szCs w:val="24"/>
          <w:lang w:val="es-ES"/>
        </w:rPr>
        <w:t>Informes del Comité Financiero: (Tesorero Ryback)</w:t>
      </w:r>
    </w:p>
    <w:p w14:paraId="43E2DEB0" w14:textId="77777777" w:rsidR="004D6B2E" w:rsidRPr="004D6B2E" w:rsidRDefault="004D6B2E" w:rsidP="004D6B2E">
      <w:pPr>
        <w:tabs>
          <w:tab w:val="left" w:pos="730"/>
        </w:tabs>
        <w:ind w:right="360"/>
        <w:rPr>
          <w:rFonts w:ascii="Times New Roman" w:hAnsi="Times New Roman" w:cs="Times New Roman"/>
          <w:color w:val="1A1C1F"/>
          <w:sz w:val="24"/>
          <w:szCs w:val="24"/>
          <w:lang w:val="es-ES"/>
        </w:rPr>
      </w:pPr>
    </w:p>
    <w:p w14:paraId="7185E58B" w14:textId="77777777" w:rsidR="004D6B2E" w:rsidRPr="001C2D9E" w:rsidRDefault="004D6B2E" w:rsidP="004D6B2E">
      <w:pPr>
        <w:pStyle w:val="ListParagraph"/>
        <w:numPr>
          <w:ilvl w:val="0"/>
          <w:numId w:val="1"/>
        </w:numPr>
        <w:tabs>
          <w:tab w:val="left" w:pos="730"/>
        </w:tabs>
        <w:ind w:left="990" w:right="4068"/>
        <w:contextualSpacing w:val="0"/>
        <w:rPr>
          <w:rFonts w:ascii="Times New Roman" w:hAnsi="Times New Roman" w:cs="Times New Roman"/>
          <w:b/>
          <w:bCs/>
          <w:color w:val="1A1C1F"/>
          <w:sz w:val="24"/>
          <w:szCs w:val="24"/>
        </w:rPr>
      </w:pPr>
      <w:proofErr w:type="spellStart"/>
      <w:r w:rsidRPr="001C2D9E">
        <w:rPr>
          <w:rFonts w:ascii="Times New Roman" w:hAnsi="Times New Roman" w:cs="Times New Roman"/>
          <w:b/>
          <w:bCs/>
          <w:color w:val="1A1C1F"/>
          <w:sz w:val="24"/>
          <w:szCs w:val="24"/>
        </w:rPr>
        <w:t>Finanzas</w:t>
      </w:r>
      <w:proofErr w:type="spellEnd"/>
    </w:p>
    <w:p w14:paraId="38C40879" w14:textId="77777777" w:rsidR="004D6B2E" w:rsidRPr="001C2D9E" w:rsidRDefault="004D6B2E" w:rsidP="004D6B2E">
      <w:pPr>
        <w:pStyle w:val="ListParagraph"/>
        <w:numPr>
          <w:ilvl w:val="0"/>
          <w:numId w:val="1"/>
        </w:numPr>
        <w:tabs>
          <w:tab w:val="left" w:pos="730"/>
        </w:tabs>
        <w:ind w:left="990" w:right="4068"/>
        <w:contextualSpacing w:val="0"/>
        <w:rPr>
          <w:rFonts w:ascii="Times New Roman" w:hAnsi="Times New Roman" w:cs="Times New Roman"/>
          <w:b/>
          <w:bCs/>
          <w:color w:val="1A1C1F"/>
          <w:sz w:val="24"/>
          <w:szCs w:val="24"/>
        </w:rPr>
      </w:pPr>
      <w:r w:rsidRPr="001C2D9E">
        <w:rPr>
          <w:rFonts w:ascii="Times New Roman" w:hAnsi="Times New Roman" w:cs="Times New Roman"/>
          <w:b/>
          <w:bCs/>
          <w:color w:val="1A1C1F"/>
          <w:sz w:val="24"/>
          <w:szCs w:val="24"/>
        </w:rPr>
        <w:t xml:space="preserve">Transferencia Financiera </w:t>
      </w:r>
    </w:p>
    <w:p w14:paraId="5385D0EA" w14:textId="77777777" w:rsidR="004D6B2E" w:rsidRPr="005C1CEF" w:rsidRDefault="004D6B2E" w:rsidP="004D6B2E">
      <w:pPr>
        <w:pStyle w:val="ListParagraph"/>
        <w:numPr>
          <w:ilvl w:val="0"/>
          <w:numId w:val="1"/>
        </w:numPr>
        <w:tabs>
          <w:tab w:val="left" w:pos="730"/>
        </w:tabs>
        <w:ind w:left="990" w:right="4068"/>
        <w:contextualSpacing w:val="0"/>
        <w:rPr>
          <w:rFonts w:ascii="Times New Roman" w:hAnsi="Times New Roman" w:cs="Times New Roman"/>
          <w:b/>
          <w:bCs/>
          <w:color w:val="1A1C1F"/>
          <w:sz w:val="24"/>
          <w:szCs w:val="24"/>
        </w:rPr>
      </w:pPr>
      <w:proofErr w:type="spellStart"/>
      <w:r w:rsidRPr="001C2D9E">
        <w:rPr>
          <w:rFonts w:ascii="Times New Roman" w:hAnsi="Times New Roman" w:cs="Times New Roman"/>
          <w:b/>
          <w:bCs/>
          <w:color w:val="1A1C1F"/>
          <w:sz w:val="24"/>
          <w:szCs w:val="24"/>
        </w:rPr>
        <w:t>Revisar</w:t>
      </w:r>
      <w:proofErr w:type="spellEnd"/>
      <w:r w:rsidRPr="001C2D9E">
        <w:rPr>
          <w:rFonts w:ascii="Times New Roman" w:hAnsi="Times New Roman" w:cs="Times New Roman"/>
          <w:b/>
          <w:bCs/>
          <w:color w:val="1A1C1F"/>
          <w:sz w:val="24"/>
          <w:szCs w:val="24"/>
        </w:rPr>
        <w:t xml:space="preserve"> y </w:t>
      </w:r>
      <w:proofErr w:type="spellStart"/>
      <w:r w:rsidRPr="001C2D9E">
        <w:rPr>
          <w:rFonts w:ascii="Times New Roman" w:hAnsi="Times New Roman" w:cs="Times New Roman"/>
          <w:b/>
          <w:bCs/>
          <w:color w:val="1A1C1F"/>
          <w:sz w:val="24"/>
          <w:szCs w:val="24"/>
        </w:rPr>
        <w:t>firmar</w:t>
      </w:r>
      <w:proofErr w:type="spellEnd"/>
      <w:r w:rsidRPr="001C2D9E">
        <w:rPr>
          <w:rFonts w:ascii="Times New Roman" w:hAnsi="Times New Roman" w:cs="Times New Roman"/>
          <w:b/>
          <w:bCs/>
          <w:color w:val="1A1C1F"/>
          <w:sz w:val="24"/>
          <w:szCs w:val="24"/>
        </w:rPr>
        <w:t xml:space="preserve"> </w:t>
      </w:r>
      <w:proofErr w:type="spellStart"/>
      <w:r w:rsidRPr="001C2D9E">
        <w:rPr>
          <w:rFonts w:ascii="Times New Roman" w:hAnsi="Times New Roman" w:cs="Times New Roman"/>
          <w:b/>
          <w:bCs/>
          <w:color w:val="1A1C1F"/>
          <w:sz w:val="24"/>
          <w:szCs w:val="24"/>
        </w:rPr>
        <w:t>reclamaciones</w:t>
      </w:r>
      <w:proofErr w:type="spellEnd"/>
    </w:p>
    <w:p w14:paraId="5F97CC70" w14:textId="77777777" w:rsidR="004D6B2E" w:rsidRPr="002553D5" w:rsidRDefault="004D6B2E" w:rsidP="004D6B2E">
      <w:pPr>
        <w:pStyle w:val="ListParagraph"/>
        <w:tabs>
          <w:tab w:val="left" w:pos="730"/>
        </w:tabs>
        <w:ind w:left="990" w:right="-810"/>
        <w:rPr>
          <w:rFonts w:ascii="Times New Roman" w:hAnsi="Times New Roman" w:cs="Times New Roman"/>
          <w:b/>
          <w:bCs/>
          <w:color w:val="1A1C1F"/>
          <w:sz w:val="24"/>
          <w:szCs w:val="24"/>
          <w:lang w:val="es-ES"/>
        </w:rPr>
      </w:pPr>
    </w:p>
    <w:p w14:paraId="5D8AE03E" w14:textId="77777777" w:rsidR="004D6B2E" w:rsidRPr="002553D5" w:rsidRDefault="004D6B2E" w:rsidP="004D6B2E">
      <w:pPr>
        <w:pStyle w:val="ListParagraph"/>
        <w:numPr>
          <w:ilvl w:val="0"/>
          <w:numId w:val="3"/>
        </w:numPr>
        <w:tabs>
          <w:tab w:val="left" w:pos="723"/>
        </w:tabs>
        <w:contextualSpacing w:val="0"/>
        <w:rPr>
          <w:rFonts w:ascii="Times New Roman" w:hAnsi="Times New Roman" w:cs="Times New Roman"/>
          <w:sz w:val="24"/>
          <w:szCs w:val="24"/>
          <w:lang w:val="es-ES"/>
        </w:rPr>
      </w:pPr>
      <w:r w:rsidRPr="002553D5">
        <w:rPr>
          <w:rFonts w:ascii="Times New Roman" w:hAnsi="Times New Roman" w:cs="Times New Roman"/>
          <w:sz w:val="24"/>
          <w:szCs w:val="24"/>
          <w:lang w:val="es-ES"/>
        </w:rPr>
        <w:t xml:space="preserve">Informe de los </w:t>
      </w:r>
      <w:proofErr w:type="gramStart"/>
      <w:r w:rsidRPr="002553D5">
        <w:rPr>
          <w:rFonts w:ascii="Times New Roman" w:hAnsi="Times New Roman" w:cs="Times New Roman"/>
          <w:sz w:val="24"/>
          <w:szCs w:val="24"/>
          <w:lang w:val="es-ES"/>
        </w:rPr>
        <w:t>Jefes</w:t>
      </w:r>
      <w:proofErr w:type="gramEnd"/>
      <w:r w:rsidRPr="002553D5">
        <w:rPr>
          <w:rFonts w:ascii="Times New Roman" w:hAnsi="Times New Roman" w:cs="Times New Roman"/>
          <w:sz w:val="24"/>
          <w:szCs w:val="24"/>
          <w:lang w:val="es-ES"/>
        </w:rPr>
        <w:t xml:space="preserve"> de Bomberos: (</w:t>
      </w:r>
      <w:proofErr w:type="gramStart"/>
      <w:r w:rsidRPr="002553D5">
        <w:rPr>
          <w:rFonts w:ascii="Times New Roman" w:hAnsi="Times New Roman" w:cs="Times New Roman"/>
          <w:sz w:val="24"/>
          <w:szCs w:val="24"/>
          <w:lang w:val="es-ES"/>
        </w:rPr>
        <w:t>Jefe</w:t>
      </w:r>
      <w:proofErr w:type="gramEnd"/>
      <w:r w:rsidRPr="002553D5">
        <w:rPr>
          <w:rFonts w:ascii="Times New Roman" w:hAnsi="Times New Roman" w:cs="Times New Roman"/>
          <w:sz w:val="24"/>
          <w:szCs w:val="24"/>
          <w:lang w:val="es-ES"/>
        </w:rPr>
        <w:t xml:space="preserve"> Carey)</w:t>
      </w:r>
    </w:p>
    <w:p w14:paraId="33C99885" w14:textId="77777777" w:rsidR="004D6B2E" w:rsidRPr="002553D5" w:rsidRDefault="004D6B2E" w:rsidP="004D6B2E">
      <w:pPr>
        <w:pStyle w:val="ListParagraph"/>
        <w:tabs>
          <w:tab w:val="left" w:pos="723"/>
        </w:tabs>
        <w:ind w:left="450"/>
        <w:rPr>
          <w:rFonts w:ascii="Times New Roman" w:hAnsi="Times New Roman" w:cs="Times New Roman"/>
          <w:sz w:val="24"/>
          <w:szCs w:val="24"/>
          <w:lang w:val="es-ES"/>
        </w:rPr>
      </w:pPr>
    </w:p>
    <w:p w14:paraId="57ECF2AB" w14:textId="77777777" w:rsidR="004D6B2E" w:rsidRPr="002553D5" w:rsidRDefault="004D6B2E" w:rsidP="004D6B2E">
      <w:pPr>
        <w:pStyle w:val="ListParagraph"/>
        <w:numPr>
          <w:ilvl w:val="0"/>
          <w:numId w:val="3"/>
        </w:numPr>
        <w:tabs>
          <w:tab w:val="left" w:pos="723"/>
        </w:tabs>
        <w:contextualSpacing w:val="0"/>
        <w:rPr>
          <w:rFonts w:ascii="Times New Roman" w:hAnsi="Times New Roman" w:cs="Times New Roman"/>
          <w:sz w:val="24"/>
          <w:szCs w:val="24"/>
          <w:lang w:val="es-ES"/>
        </w:rPr>
      </w:pPr>
      <w:r w:rsidRPr="002553D5">
        <w:rPr>
          <w:rFonts w:ascii="Times New Roman" w:hAnsi="Times New Roman" w:cs="Times New Roman"/>
          <w:w w:val="105"/>
          <w:sz w:val="24"/>
          <w:szCs w:val="24"/>
          <w:lang w:val="es-ES"/>
        </w:rPr>
        <w:t>Otros asuntos, discusiones y acciones del Distrito:</w:t>
      </w:r>
    </w:p>
    <w:p w14:paraId="345CBFF6" w14:textId="77777777" w:rsidR="004D6B2E" w:rsidRPr="004D6B2E" w:rsidRDefault="004D6B2E" w:rsidP="004D6B2E">
      <w:pPr>
        <w:tabs>
          <w:tab w:val="left" w:pos="723"/>
        </w:tabs>
        <w:rPr>
          <w:rFonts w:ascii="Times New Roman" w:hAnsi="Times New Roman" w:cs="Times New Roman"/>
          <w:sz w:val="24"/>
          <w:szCs w:val="24"/>
          <w:lang w:val="es-ES"/>
        </w:rPr>
      </w:pPr>
    </w:p>
    <w:p w14:paraId="653D17E2" w14:textId="77777777" w:rsidR="004D6B2E" w:rsidRPr="002553D5" w:rsidRDefault="004D6B2E" w:rsidP="004D6B2E">
      <w:pPr>
        <w:pStyle w:val="ListParagraph"/>
        <w:numPr>
          <w:ilvl w:val="0"/>
          <w:numId w:val="2"/>
        </w:numPr>
        <w:tabs>
          <w:tab w:val="left" w:pos="723"/>
        </w:tabs>
        <w:ind w:left="99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553D5">
        <w:rPr>
          <w:rFonts w:ascii="Times New Roman" w:hAnsi="Times New Roman" w:cs="Times New Roman"/>
          <w:b/>
          <w:bCs/>
          <w:w w:val="105"/>
          <w:sz w:val="24"/>
          <w:szCs w:val="24"/>
          <w:lang w:val="es-ES"/>
        </w:rPr>
        <w:t xml:space="preserve">Reemplazo de la Estación de Bomberos 2: </w:t>
      </w:r>
    </w:p>
    <w:p w14:paraId="73CA18EF" w14:textId="77777777" w:rsidR="004D6B2E" w:rsidRPr="002553D5" w:rsidRDefault="004D6B2E" w:rsidP="004D6B2E">
      <w:pPr>
        <w:pStyle w:val="ListParagraph"/>
        <w:tabs>
          <w:tab w:val="left" w:pos="723"/>
        </w:tabs>
        <w:ind w:left="99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B2B6EE1" w14:textId="77777777" w:rsidR="004D6B2E" w:rsidRPr="002553D5" w:rsidRDefault="004D6B2E" w:rsidP="004D6B2E">
      <w:pPr>
        <w:pStyle w:val="ListParagraph"/>
        <w:numPr>
          <w:ilvl w:val="0"/>
          <w:numId w:val="2"/>
        </w:numPr>
        <w:tabs>
          <w:tab w:val="left" w:pos="723"/>
        </w:tabs>
        <w:ind w:left="99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2553D5">
        <w:rPr>
          <w:rFonts w:ascii="Times New Roman" w:hAnsi="Times New Roman" w:cs="Times New Roman"/>
          <w:b/>
          <w:bCs/>
          <w:w w:val="105"/>
          <w:sz w:val="24"/>
          <w:szCs w:val="24"/>
          <w:lang w:val="es-ES"/>
        </w:rPr>
        <w:t xml:space="preserve">Discusión y posibles acciones sobre el progreso del proyecto de la instalación de </w:t>
      </w:r>
      <w:proofErr w:type="spellStart"/>
      <w:r w:rsidRPr="002553D5">
        <w:rPr>
          <w:rFonts w:ascii="Times New Roman" w:hAnsi="Times New Roman" w:cs="Times New Roman"/>
          <w:b/>
          <w:bCs/>
          <w:w w:val="105"/>
          <w:sz w:val="24"/>
          <w:szCs w:val="24"/>
          <w:lang w:val="es-ES"/>
        </w:rPr>
        <w:t>LaPorte</w:t>
      </w:r>
      <w:proofErr w:type="spellEnd"/>
      <w:r w:rsidRPr="002553D5">
        <w:rPr>
          <w:rFonts w:ascii="Times New Roman" w:hAnsi="Times New Roman" w:cs="Times New Roman"/>
          <w:b/>
          <w:bCs/>
          <w:w w:val="105"/>
          <w:sz w:val="24"/>
          <w:szCs w:val="24"/>
          <w:lang w:val="es-ES"/>
        </w:rPr>
        <w:t>:</w:t>
      </w:r>
    </w:p>
    <w:p w14:paraId="513F62C5" w14:textId="77777777" w:rsidR="00C46BD0" w:rsidRPr="004D6B2E" w:rsidRDefault="00C46BD0">
      <w:pPr>
        <w:rPr>
          <w:lang w:val="es-ES"/>
        </w:rPr>
      </w:pPr>
    </w:p>
    <w:sectPr w:rsidR="00C46BD0" w:rsidRPr="004D6B2E" w:rsidSect="004D6B2E">
      <w:footerReference w:type="default" r:id="rId7"/>
      <w:pgSz w:w="12240" w:h="15840"/>
      <w:pgMar w:top="0" w:right="1720" w:bottom="280" w:left="1520" w:header="720" w:footer="1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9058" w14:textId="77777777" w:rsidR="00E85BA3" w:rsidRDefault="00E85BA3">
      <w:r>
        <w:separator/>
      </w:r>
    </w:p>
  </w:endnote>
  <w:endnote w:type="continuationSeparator" w:id="0">
    <w:p w14:paraId="5B1B4AF7" w14:textId="77777777" w:rsidR="00E85BA3" w:rsidRDefault="00E8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DDC0" w14:textId="77777777" w:rsidR="004D6B2E" w:rsidRPr="002553D5" w:rsidRDefault="004D6B2E" w:rsidP="009567B7">
    <w:pPr>
      <w:pStyle w:val="Footer"/>
      <w:rPr>
        <w:rFonts w:ascii="Times New Roman" w:hAnsi="Times New Roman" w:cs="Times New Roman"/>
        <w:lang w:val="es-ES"/>
      </w:rPr>
    </w:pPr>
    <w:r w:rsidRPr="002553D5">
      <w:rPr>
        <w:rFonts w:ascii="Times New Roman" w:hAnsi="Times New Roman" w:cs="Times New Roman"/>
        <w:lang w:val="es-ES"/>
      </w:rPr>
      <w:t xml:space="preserve">Se fomenta la participación pública. De conformidad con la Sección 202 de la Ley de Estadounidenses con Discapacidades de 1990 (42 U.S.C. </w:t>
    </w:r>
    <w:proofErr w:type="spellStart"/>
    <w:r w:rsidRPr="002553D5">
      <w:rPr>
        <w:rFonts w:ascii="Times New Roman" w:hAnsi="Times New Roman" w:cs="Times New Roman"/>
        <w:lang w:val="es-ES"/>
      </w:rPr>
      <w:t>Sec</w:t>
    </w:r>
    <w:proofErr w:type="spellEnd"/>
    <w:r w:rsidRPr="002553D5">
      <w:rPr>
        <w:rFonts w:ascii="Times New Roman" w:hAnsi="Times New Roman" w:cs="Times New Roman"/>
        <w:lang w:val="es-ES"/>
      </w:rPr>
      <w:t xml:space="preserve"> 12132) y en cumplimiento con la Ley Ralph M. Brown, si necesita asistencia especial para poder asistir y participar en esta reunión o si necesita la agenda o los materiales relacionados en un formato alternativo, comuníquese con el </w:t>
    </w:r>
    <w:proofErr w:type="gramStart"/>
    <w:r w:rsidRPr="002553D5">
      <w:rPr>
        <w:rFonts w:ascii="Times New Roman" w:hAnsi="Times New Roman" w:cs="Times New Roman"/>
        <w:lang w:val="es-ES"/>
      </w:rPr>
      <w:t>Secretario</w:t>
    </w:r>
    <w:proofErr w:type="gramEnd"/>
    <w:r w:rsidRPr="002553D5">
      <w:rPr>
        <w:rFonts w:ascii="Times New Roman" w:hAnsi="Times New Roman" w:cs="Times New Roman"/>
        <w:lang w:val="es-ES"/>
      </w:rPr>
      <w:t xml:space="preserve"> Administrativo al 530-283-0870 al menos 24 horas antes de la reunión.</w:t>
    </w:r>
  </w:p>
  <w:p w14:paraId="2CB4030A" w14:textId="77777777" w:rsidR="004D6B2E" w:rsidRPr="002553D5" w:rsidRDefault="004D6B2E">
    <w:pPr>
      <w:pStyle w:val="Footer"/>
      <w:rPr>
        <w:rFonts w:ascii="Times New Roman" w:hAnsi="Times New Roman" w:cs="Times New Roman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C839" w14:textId="77777777" w:rsidR="00E85BA3" w:rsidRDefault="00E85BA3">
      <w:r>
        <w:separator/>
      </w:r>
    </w:p>
  </w:footnote>
  <w:footnote w:type="continuationSeparator" w:id="0">
    <w:p w14:paraId="7D24D79A" w14:textId="77777777" w:rsidR="00E85BA3" w:rsidRDefault="00E8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0257"/>
    <w:multiLevelType w:val="hybridMultilevel"/>
    <w:tmpl w:val="2E40CB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CAA7CB1"/>
    <w:multiLevelType w:val="hybridMultilevel"/>
    <w:tmpl w:val="43E61AE6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47A95516"/>
    <w:multiLevelType w:val="hybridMultilevel"/>
    <w:tmpl w:val="308CF072"/>
    <w:lvl w:ilvl="0" w:tplc="0409000F">
      <w:start w:val="1"/>
      <w:numFmt w:val="decimal"/>
      <w:lvlText w:val="%1."/>
      <w:lvlJc w:val="left"/>
      <w:pPr>
        <w:ind w:left="1442" w:hanging="360"/>
      </w:p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" w15:restartNumberingAfterBreak="0">
    <w:nsid w:val="6B81786F"/>
    <w:multiLevelType w:val="hybridMultilevel"/>
    <w:tmpl w:val="28742E24"/>
    <w:lvl w:ilvl="0" w:tplc="040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num w:numId="1" w16cid:durableId="257758552">
    <w:abstractNumId w:val="1"/>
  </w:num>
  <w:num w:numId="2" w16cid:durableId="394357599">
    <w:abstractNumId w:val="2"/>
  </w:num>
  <w:num w:numId="3" w16cid:durableId="189268571">
    <w:abstractNumId w:val="0"/>
  </w:num>
  <w:num w:numId="4" w16cid:durableId="751856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2E"/>
    <w:rsid w:val="001A1FF2"/>
    <w:rsid w:val="002A1A77"/>
    <w:rsid w:val="0044008A"/>
    <w:rsid w:val="004D6B2E"/>
    <w:rsid w:val="00A4087E"/>
    <w:rsid w:val="00C14180"/>
    <w:rsid w:val="00C46BD0"/>
    <w:rsid w:val="00CC3E9E"/>
    <w:rsid w:val="00E776CE"/>
    <w:rsid w:val="00E85BA3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FCC6"/>
  <w15:chartTrackingRefBased/>
  <w15:docId w15:val="{12F04618-D2BA-40B5-A2DC-45BBE445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6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B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B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B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B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D6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6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B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B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B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B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B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B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B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B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D6B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B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B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B2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D6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B2E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1119</Characters>
  <Application>Microsoft Office Word</Application>
  <DocSecurity>0</DocSecurity>
  <Lines>37</Lines>
  <Paragraphs>23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Karrie White</dc:creator>
  <cp:keywords/>
  <dc:description/>
  <cp:lastModifiedBy>Karrie White</cp:lastModifiedBy>
  <cp:revision>2</cp:revision>
  <dcterms:created xsi:type="dcterms:W3CDTF">2026-02-09T19:36:00Z</dcterms:created>
  <dcterms:modified xsi:type="dcterms:W3CDTF">2026-02-09T19:36:00Z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e785e15c-8fc2-43b5-85b5-53d2b9702b6f</vt:lpwstr>
  </property>
</Properties>
</file>