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Quincy Fire Protection District</w:t>
      </w:r>
    </w:p>
    <w:p w:rsidR="00000000" w:rsidDel="00000000" w:rsidP="00000000" w:rsidRDefault="00000000" w:rsidRPr="00000000" w14:paraId="00000002">
      <w:pPr>
        <w:spacing w:after="8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of Directors Meeting, Special Meeting</w:t>
      </w:r>
    </w:p>
    <w:p w:rsidR="00000000" w:rsidDel="00000000" w:rsidP="00000000" w:rsidRDefault="00000000" w:rsidRPr="00000000" w14:paraId="00000003">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August 25th, 2026</w:t>
      </w:r>
    </w:p>
    <w:p w:rsidR="00000000" w:rsidDel="00000000" w:rsidP="00000000" w:rsidRDefault="00000000" w:rsidRPr="00000000" w14:paraId="00000004">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8:00AM – 8:45AM</w:t>
      </w:r>
    </w:p>
    <w:p w:rsidR="00000000" w:rsidDel="00000000" w:rsidP="00000000" w:rsidRDefault="00000000" w:rsidRPr="00000000" w14:paraId="00000005">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Feather Publishing Co. Board Room</w:t>
      </w:r>
    </w:p>
    <w:p w:rsidR="00000000" w:rsidDel="00000000" w:rsidP="00000000" w:rsidRDefault="00000000" w:rsidRPr="00000000" w14:paraId="00000006">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287 Lawrence Street, Quincy, CA 95971</w:t>
      </w:r>
    </w:p>
    <w:p w:rsidR="00000000" w:rsidDel="00000000" w:rsidP="00000000" w:rsidRDefault="00000000" w:rsidRPr="00000000" w14:paraId="00000007">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Call to Order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tab/>
      </w:r>
      <w:r w:rsidDel="00000000" w:rsidR="00000000" w:rsidRPr="00000000">
        <w:rPr>
          <w:rFonts w:ascii="Times New Roman" w:cs="Times New Roman" w:eastAsia="Times New Roman" w:hAnsi="Times New Roman"/>
          <w:highlight w:val="white"/>
          <w:rtl w:val="0"/>
        </w:rPr>
        <w:t xml:space="preserve">Chairman Mike Taborski called the meeting to order at 8:00am  Vice Chairman Johnny Mansell,</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Treasurer Andy Ryback, and </w:t>
      </w:r>
      <w:r w:rsidDel="00000000" w:rsidR="00000000" w:rsidRPr="00000000">
        <w:rPr>
          <w:rFonts w:ascii="Times New Roman" w:cs="Times New Roman" w:eastAsia="Times New Roman" w:hAnsi="Times New Roman"/>
          <w:highlight w:val="white"/>
          <w:rtl w:val="0"/>
        </w:rPr>
        <w:t xml:space="preserve">Fire Chief Frank Carey were in attendance.</w:t>
      </w:r>
      <w:r w:rsidDel="00000000" w:rsidR="00000000" w:rsidRPr="00000000">
        <w:rPr>
          <w:rtl w:val="0"/>
        </w:rPr>
      </w:r>
    </w:p>
    <w:p w:rsidR="00000000" w:rsidDel="00000000" w:rsidP="00000000" w:rsidRDefault="00000000" w:rsidRPr="00000000" w14:paraId="0000000A">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Public Comment:</w:t>
      </w:r>
      <w:r w:rsidDel="00000000" w:rsidR="00000000" w:rsidRPr="00000000">
        <w:rPr>
          <w:rtl w:val="0"/>
        </w:rPr>
      </w:r>
    </w:p>
    <w:p w:rsidR="00000000" w:rsidDel="00000000" w:rsidP="00000000" w:rsidRDefault="00000000" w:rsidRPr="00000000" w14:paraId="0000000C">
      <w:pPr>
        <w:spacing w:after="0" w:line="240" w:lineRule="auto"/>
        <w:ind w:left="-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None</w:t>
      </w:r>
    </w:p>
    <w:p w:rsidR="00000000" w:rsidDel="00000000" w:rsidP="00000000" w:rsidRDefault="00000000" w:rsidRPr="00000000" w14:paraId="0000000D">
      <w:pPr>
        <w:spacing w:after="0" w:line="276" w:lineRule="auto"/>
        <w:ind w:left="4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0E">
      <w:pPr>
        <w:spacing w:after="0" w:line="240" w:lineRule="auto"/>
        <w:ind w:left="180" w:hanging="18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w:t>
      </w:r>
      <w:r w:rsidDel="00000000" w:rsidR="00000000" w:rsidRPr="00000000">
        <w:rPr>
          <w:rFonts w:ascii="Times New Roman" w:cs="Times New Roman" w:eastAsia="Times New Roman" w:hAnsi="Times New Roman"/>
          <w:b w:val="1"/>
          <w:bCs w:val="1"/>
          <w:color w:val="000000"/>
          <w:rtl w:val="0"/>
        </w:rPr>
        <w:t xml:space="preserve">II.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Other District Business, Discussion, and Possible Actions:</w:t>
      </w: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Closed Session: Chief Carey’s Evaluation </w:t>
      </w:r>
    </w:p>
    <w:p w:rsidR="00000000" w:rsidDel="00000000" w:rsidP="00000000" w:rsidRDefault="00000000" w:rsidRPr="00000000" w14:paraId="00000010">
      <w:pPr>
        <w:numPr>
          <w:ilvl w:val="1"/>
          <w:numId w:val="1"/>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result of the evaluation, the Board has agreed for Chief Frank Carey to have a cost-of-living adjustment in the amount of 3.02% which reflects his salary to increase from $72,800 to $75,000. Effective August 25th 2026.</w:t>
      </w:r>
    </w:p>
    <w:p w:rsidR="00000000" w:rsidDel="00000000" w:rsidP="00000000" w:rsidRDefault="00000000" w:rsidRPr="00000000" w14:paraId="00000011">
      <w:pPr>
        <w:widowControl w:val="0"/>
        <w:numPr>
          <w:ilvl w:val="0"/>
          <w:numId w:val="1"/>
        </w:numPr>
        <w:tabs>
          <w:tab w:val="left" w:leader="none" w:pos="723"/>
        </w:tabs>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Open Session: Discussion comparing asphalt sealing companies for Station 1</w:t>
      </w:r>
    </w:p>
    <w:p w:rsidR="00000000" w:rsidDel="00000000" w:rsidP="00000000" w:rsidRDefault="00000000" w:rsidRPr="00000000" w14:paraId="00000012">
      <w:pPr>
        <w:widowControl w:val="0"/>
        <w:numPr>
          <w:ilvl w:val="1"/>
          <w:numId w:val="1"/>
        </w:numPr>
        <w:tabs>
          <w:tab w:val="left" w:leader="none" w:pos="723"/>
        </w:tabs>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discussion, the Board has decided to move forward with the bid from Crosby discussion regarding the sealing of the asphalt at Station 1. Chief Carey will be reaching out to the company for further information and scheduling.  </w:t>
      </w:r>
      <w:r w:rsidDel="00000000" w:rsidR="00000000" w:rsidRPr="00000000">
        <w:rPr>
          <w:rtl w:val="0"/>
        </w:rPr>
      </w:r>
    </w:p>
    <w:p w:rsidR="00000000" w:rsidDel="00000000" w:rsidP="00000000" w:rsidRDefault="00000000" w:rsidRPr="00000000" w14:paraId="00000013">
      <w:pPr>
        <w:widowControl w:val="0"/>
        <w:tabs>
          <w:tab w:val="left" w:leader="none" w:pos="723"/>
        </w:tabs>
        <w:spacing w:after="0" w:line="240" w:lineRule="auto"/>
        <w:ind w:left="64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spacing w:after="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Treasurer Ryback </w:t>
      </w:r>
      <w:r w:rsidDel="00000000" w:rsidR="00000000" w:rsidRPr="00000000">
        <w:rPr>
          <w:rFonts w:ascii="Times New Roman" w:cs="Times New Roman" w:eastAsia="Times New Roman" w:hAnsi="Times New Roman"/>
          <w:color w:val="000000"/>
          <w:rtl w:val="0"/>
        </w:rPr>
        <w:t xml:space="preserve">called for a motion to adjourn the meeting. </w:t>
      </w:r>
      <w:r w:rsidDel="00000000" w:rsidR="00000000" w:rsidRPr="00000000">
        <w:rPr>
          <w:rFonts w:ascii="Times New Roman" w:cs="Times New Roman" w:eastAsia="Times New Roman" w:hAnsi="Times New Roman"/>
          <w:rtl w:val="0"/>
        </w:rPr>
        <w:t xml:space="preserve">Vice Chairman Mansell </w:t>
      </w:r>
      <w:r w:rsidDel="00000000" w:rsidR="00000000" w:rsidRPr="00000000">
        <w:rPr>
          <w:rFonts w:ascii="Times New Roman" w:cs="Times New Roman" w:eastAsia="Times New Roman" w:hAnsi="Times New Roman"/>
          <w:color w:val="000000"/>
          <w:rtl w:val="0"/>
        </w:rPr>
        <w:t xml:space="preserve">seconded the motion. The motion was carried unanimously. </w:t>
      </w:r>
      <w:r w:rsidDel="00000000" w:rsidR="00000000" w:rsidRPr="00000000">
        <w:rPr>
          <w:rtl w:val="0"/>
        </w:rPr>
      </w:r>
    </w:p>
    <w:p w:rsidR="00000000" w:rsidDel="00000000" w:rsidP="00000000" w:rsidRDefault="00000000" w:rsidRPr="00000000" w14:paraId="00000016">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7">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meeting was adjourned by Chairman Taborski at</w:t>
      </w:r>
      <w:r w:rsidDel="00000000" w:rsidR="00000000" w:rsidRPr="00000000">
        <w:rPr>
          <w:rFonts w:ascii="Times New Roman" w:cs="Times New Roman" w:eastAsia="Times New Roman" w:hAnsi="Times New Roman"/>
          <w:rtl w:val="0"/>
        </w:rPr>
        <w:t xml:space="preserve"> 8:45</w:t>
      </w:r>
      <w:r w:rsidDel="00000000" w:rsidR="00000000" w:rsidRPr="00000000">
        <w:rPr>
          <w:rFonts w:ascii="Times New Roman" w:cs="Times New Roman" w:eastAsia="Times New Roman" w:hAnsi="Times New Roman"/>
          <w:color w:val="000000"/>
          <w:rtl w:val="0"/>
        </w:rPr>
        <w:t xml:space="preserve">a.m.</w:t>
      </w:r>
      <w:r w:rsidDel="00000000" w:rsidR="00000000" w:rsidRPr="00000000">
        <w:rPr>
          <w:rtl w:val="0"/>
        </w:rPr>
      </w:r>
    </w:p>
    <w:p w:rsidR="00000000" w:rsidDel="00000000" w:rsidP="00000000" w:rsidRDefault="00000000" w:rsidRPr="00000000" w14:paraId="00000018">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9">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Submitted: _______________________    ________________</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4IRsKeaWSrj38t0Ak4R6qyGwLA==">CgMxLjA4AHIhMUhwX1hiaHBCVU5iUHFhdWRoX3d2ZGxUWnFNWkN0Vldm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7d77d849-3d46-4fd7-846e-c7f6acff7965</vt:lpwstr>
  </property>
  <property fmtid="{D5CDD505-2E9C-101B-9397-08002B2CF9AE}" pid="3" name="ContentTypeId">
    <vt:lpwstr>0x010100A09A7D1CB2894C4A9979451B35C44FCD</vt:lpwstr>
  </property>
</Properties>
</file>